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76" w:rsidRPr="00A13244" w:rsidRDefault="00416776" w:rsidP="00B17921">
      <w:pPr>
        <w:snapToGrid w:val="0"/>
        <w:spacing w:after="0"/>
        <w:jc w:val="center"/>
        <w:rPr>
          <w:rFonts w:eastAsia="微軟正黑體" w:cs="Arial"/>
          <w:b/>
          <w:sz w:val="28"/>
          <w:szCs w:val="28"/>
          <w:lang w:eastAsia="zh-TW"/>
        </w:rPr>
      </w:pPr>
      <w:r w:rsidRPr="00A13244">
        <w:rPr>
          <w:rFonts w:eastAsia="微軟正黑體" w:cs="Arial"/>
          <w:b/>
          <w:sz w:val="28"/>
          <w:szCs w:val="28"/>
          <w:lang w:eastAsia="zh-TW"/>
        </w:rPr>
        <w:t>國立政治大學地政學系瑞普萊坊</w:t>
      </w:r>
      <w:r w:rsidR="00EF7E5D" w:rsidRPr="00A13244">
        <w:rPr>
          <w:rFonts w:eastAsia="微軟正黑體" w:cs="Arial" w:hint="eastAsia"/>
          <w:b/>
          <w:sz w:val="28"/>
          <w:szCs w:val="28"/>
          <w:lang w:eastAsia="zh-TW"/>
        </w:rPr>
        <w:t>(</w:t>
      </w:r>
      <w:proofErr w:type="spellStart"/>
      <w:r w:rsidR="00EF7E5D" w:rsidRPr="00A13244">
        <w:rPr>
          <w:rFonts w:eastAsia="微軟正黑體" w:cs="Arial" w:hint="eastAsia"/>
          <w:b/>
          <w:sz w:val="28"/>
          <w:szCs w:val="28"/>
          <w:lang w:eastAsia="zh-TW"/>
        </w:rPr>
        <w:t>REPro</w:t>
      </w:r>
      <w:proofErr w:type="spellEnd"/>
      <w:r w:rsidR="00EF7E5D" w:rsidRPr="00A13244">
        <w:rPr>
          <w:rFonts w:eastAsia="微軟正黑體" w:cs="Arial" w:hint="eastAsia"/>
          <w:b/>
          <w:sz w:val="28"/>
          <w:szCs w:val="28"/>
          <w:lang w:eastAsia="zh-TW"/>
        </w:rPr>
        <w:t xml:space="preserve"> Knight Frank)</w:t>
      </w:r>
      <w:r w:rsidRPr="00A13244">
        <w:rPr>
          <w:rFonts w:eastAsia="微軟正黑體" w:cs="Arial"/>
          <w:b/>
          <w:sz w:val="28"/>
          <w:szCs w:val="28"/>
          <w:lang w:eastAsia="zh-TW"/>
        </w:rPr>
        <w:t>獎學金申請辦法</w:t>
      </w:r>
    </w:p>
    <w:p w:rsidR="00416776" w:rsidRPr="00A13244" w:rsidRDefault="00416776" w:rsidP="00B17921">
      <w:pPr>
        <w:snapToGrid w:val="0"/>
        <w:spacing w:after="0"/>
        <w:jc w:val="right"/>
        <w:rPr>
          <w:rFonts w:eastAsia="微軟正黑體" w:cs="Arial"/>
          <w:sz w:val="18"/>
          <w:szCs w:val="18"/>
          <w:lang w:eastAsia="zh-TW"/>
        </w:rPr>
      </w:pPr>
      <w:r w:rsidRPr="00A13244">
        <w:rPr>
          <w:rFonts w:eastAsia="微軟正黑體" w:cs="Arial"/>
          <w:sz w:val="18"/>
          <w:szCs w:val="18"/>
          <w:lang w:eastAsia="zh-TW"/>
        </w:rPr>
        <w:t>2015</w:t>
      </w:r>
      <w:r w:rsidRPr="00A13244">
        <w:rPr>
          <w:rFonts w:eastAsia="微軟正黑體" w:cs="Arial"/>
          <w:sz w:val="18"/>
          <w:szCs w:val="18"/>
          <w:lang w:eastAsia="zh-TW"/>
        </w:rPr>
        <w:t>年</w:t>
      </w:r>
      <w:r w:rsidR="00B17921" w:rsidRPr="00A13244">
        <w:rPr>
          <w:rFonts w:eastAsia="微軟正黑體" w:cs="Arial"/>
          <w:sz w:val="18"/>
          <w:szCs w:val="18"/>
          <w:lang w:eastAsia="zh-TW"/>
        </w:rPr>
        <w:t>9</w:t>
      </w:r>
      <w:r w:rsidRPr="00A13244">
        <w:rPr>
          <w:rFonts w:eastAsia="微軟正黑體" w:cs="Arial"/>
          <w:sz w:val="18"/>
          <w:szCs w:val="18"/>
          <w:lang w:eastAsia="zh-TW"/>
        </w:rPr>
        <w:t>月</w:t>
      </w:r>
      <w:r w:rsidR="00B47E6D" w:rsidRPr="00A13244">
        <w:rPr>
          <w:rFonts w:eastAsia="微軟正黑體" w:cs="Arial" w:hint="eastAsia"/>
          <w:sz w:val="18"/>
          <w:szCs w:val="18"/>
          <w:lang w:eastAsia="zh-TW"/>
        </w:rPr>
        <w:t>16</w:t>
      </w:r>
      <w:r w:rsidRPr="00A13244">
        <w:rPr>
          <w:rFonts w:eastAsia="微軟正黑體" w:cs="Arial"/>
          <w:sz w:val="18"/>
          <w:szCs w:val="18"/>
          <w:lang w:eastAsia="zh-TW"/>
        </w:rPr>
        <w:t>日</w:t>
      </w:r>
    </w:p>
    <w:p w:rsidR="006B5B84" w:rsidRPr="00A13244" w:rsidRDefault="006B5B84" w:rsidP="00B17921">
      <w:pPr>
        <w:snapToGrid w:val="0"/>
        <w:spacing w:after="0"/>
        <w:jc w:val="right"/>
        <w:rPr>
          <w:rFonts w:eastAsia="微軟正黑體" w:cs="Arial"/>
          <w:sz w:val="18"/>
          <w:szCs w:val="18"/>
          <w:lang w:eastAsia="zh-TW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797"/>
      </w:tblGrid>
      <w:tr w:rsidR="00A13244" w:rsidRPr="00A13244" w:rsidTr="006B5B84">
        <w:tc>
          <w:tcPr>
            <w:tcW w:w="1056" w:type="dxa"/>
          </w:tcPr>
          <w:p w:rsidR="006B5B84" w:rsidRPr="00A13244" w:rsidRDefault="006B5B84" w:rsidP="00B17921">
            <w:pPr>
              <w:snapToGrid w:val="0"/>
              <w:spacing w:after="0" w:line="360" w:lineRule="auto"/>
              <w:rPr>
                <w:rFonts w:eastAsia="微軟正黑體" w:cs="Arial"/>
                <w:sz w:val="22"/>
                <w:szCs w:val="22"/>
                <w:lang w:eastAsia="zh-TW"/>
              </w:rPr>
            </w:pPr>
            <w:r w:rsidRPr="00A13244">
              <w:rPr>
                <w:rFonts w:eastAsia="微軟正黑體" w:cs="Arial"/>
                <w:sz w:val="22"/>
                <w:szCs w:val="22"/>
                <w:lang w:eastAsia="zh-TW"/>
              </w:rPr>
              <w:t>第一條</w:t>
            </w:r>
          </w:p>
        </w:tc>
        <w:tc>
          <w:tcPr>
            <w:tcW w:w="8797" w:type="dxa"/>
          </w:tcPr>
          <w:p w:rsidR="006B5B84" w:rsidRPr="00A13244" w:rsidRDefault="00B17921" w:rsidP="00B17921">
            <w:pPr>
              <w:snapToGrid w:val="0"/>
              <w:spacing w:after="0" w:line="360" w:lineRule="auto"/>
              <w:rPr>
                <w:rFonts w:eastAsia="微軟正黑體" w:cs="Arial"/>
                <w:sz w:val="22"/>
                <w:szCs w:val="22"/>
                <w:lang w:eastAsia="zh-TW"/>
              </w:rPr>
            </w:pPr>
            <w:r w:rsidRPr="00A13244">
              <w:rPr>
                <w:rFonts w:eastAsia="微軟正黑體" w:cs="Arial"/>
                <w:sz w:val="22"/>
                <w:szCs w:val="22"/>
                <w:lang w:eastAsia="zh-TW"/>
              </w:rPr>
              <w:t>為鼓勵地政系</w:t>
            </w:r>
            <w:r w:rsidRPr="00A13244">
              <w:rPr>
                <w:rFonts w:eastAsia="微軟正黑體" w:cs="Arial" w:hint="eastAsia"/>
                <w:sz w:val="22"/>
                <w:szCs w:val="22"/>
                <w:lang w:eastAsia="zh-TW"/>
              </w:rPr>
              <w:t xml:space="preserve"> (</w:t>
            </w:r>
            <w:r w:rsidRPr="00A13244">
              <w:rPr>
                <w:rFonts w:eastAsia="微軟正黑體" w:cs="Arial"/>
                <w:sz w:val="22"/>
                <w:szCs w:val="22"/>
                <w:lang w:eastAsia="zh-TW"/>
              </w:rPr>
              <w:t>以下簡稱本系</w:t>
            </w:r>
            <w:r w:rsidRPr="00A13244">
              <w:rPr>
                <w:rFonts w:eastAsia="微軟正黑體" w:cs="Arial" w:hint="eastAsia"/>
                <w:sz w:val="22"/>
                <w:szCs w:val="22"/>
                <w:lang w:eastAsia="zh-TW"/>
              </w:rPr>
              <w:t xml:space="preserve">) </w:t>
            </w:r>
            <w:r w:rsidR="006B5B84" w:rsidRPr="00A13244">
              <w:rPr>
                <w:rFonts w:eastAsia="微軟正黑體" w:cs="Arial"/>
                <w:sz w:val="22"/>
                <w:szCs w:val="22"/>
                <w:lang w:eastAsia="zh-TW"/>
              </w:rPr>
              <w:t>在學同學奮發向學，提昇不動產相關專業技能，並積極參與本系活動，瑞普萊坊</w:t>
            </w:r>
            <w:r w:rsidR="00B47E6D" w:rsidRPr="00A13244">
              <w:rPr>
                <w:rFonts w:eastAsia="微軟正黑體" w:cs="Arial" w:hint="eastAsia"/>
                <w:sz w:val="22"/>
                <w:szCs w:val="22"/>
                <w:lang w:eastAsia="zh-TW"/>
              </w:rPr>
              <w:t>(</w:t>
            </w:r>
            <w:proofErr w:type="spellStart"/>
            <w:r w:rsidR="00B47E6D" w:rsidRPr="00A13244">
              <w:rPr>
                <w:rFonts w:eastAsia="微軟正黑體" w:cs="Arial" w:hint="eastAsia"/>
                <w:sz w:val="22"/>
                <w:szCs w:val="22"/>
                <w:lang w:eastAsia="zh-TW"/>
              </w:rPr>
              <w:t>REPro</w:t>
            </w:r>
            <w:proofErr w:type="spellEnd"/>
            <w:r w:rsidR="00B47E6D" w:rsidRPr="00A13244">
              <w:rPr>
                <w:rFonts w:eastAsia="微軟正黑體" w:cs="Arial" w:hint="eastAsia"/>
                <w:sz w:val="22"/>
                <w:szCs w:val="22"/>
                <w:lang w:eastAsia="zh-TW"/>
              </w:rPr>
              <w:t xml:space="preserve"> Knight Frank)</w:t>
            </w:r>
            <w:r w:rsidR="006B5B84" w:rsidRPr="00A13244">
              <w:rPr>
                <w:rFonts w:eastAsia="微軟正黑體" w:cs="Arial"/>
                <w:sz w:val="22"/>
                <w:szCs w:val="22"/>
                <w:lang w:eastAsia="zh-TW"/>
              </w:rPr>
              <w:t>特在本系設置「國立政治大學地政學系瑞普萊坊獎學金」。</w:t>
            </w:r>
          </w:p>
        </w:tc>
      </w:tr>
      <w:tr w:rsidR="00A13244" w:rsidRPr="00A13244" w:rsidTr="006B5B84">
        <w:tc>
          <w:tcPr>
            <w:tcW w:w="1056" w:type="dxa"/>
          </w:tcPr>
          <w:p w:rsidR="006B5B84" w:rsidRPr="00A13244" w:rsidRDefault="006B5B84" w:rsidP="00B17921">
            <w:pPr>
              <w:snapToGrid w:val="0"/>
              <w:spacing w:after="0" w:line="360" w:lineRule="auto"/>
              <w:rPr>
                <w:rFonts w:eastAsia="微軟正黑體" w:cs="Arial"/>
                <w:sz w:val="22"/>
                <w:szCs w:val="22"/>
                <w:lang w:eastAsia="zh-TW"/>
              </w:rPr>
            </w:pPr>
            <w:r w:rsidRPr="00A13244">
              <w:rPr>
                <w:rFonts w:eastAsia="微軟正黑體" w:cs="Arial"/>
                <w:sz w:val="22"/>
                <w:szCs w:val="22"/>
                <w:lang w:eastAsia="zh-TW"/>
              </w:rPr>
              <w:t>第二條</w:t>
            </w:r>
          </w:p>
        </w:tc>
        <w:tc>
          <w:tcPr>
            <w:tcW w:w="8797" w:type="dxa"/>
          </w:tcPr>
          <w:p w:rsidR="006B5B84" w:rsidRPr="00A13244" w:rsidRDefault="006B5B84" w:rsidP="00B17921">
            <w:pPr>
              <w:snapToGrid w:val="0"/>
              <w:spacing w:after="0" w:line="360" w:lineRule="auto"/>
              <w:rPr>
                <w:rFonts w:eastAsia="微軟正黑體" w:cs="Arial"/>
                <w:sz w:val="22"/>
                <w:szCs w:val="22"/>
                <w:lang w:eastAsia="zh-TW"/>
              </w:rPr>
            </w:pPr>
            <w:r w:rsidRPr="00A13244">
              <w:rPr>
                <w:rFonts w:eastAsia="微軟正黑體" w:cs="Arial"/>
                <w:sz w:val="22"/>
                <w:szCs w:val="22"/>
                <w:lang w:eastAsia="zh-TW"/>
              </w:rPr>
              <w:t>贊助對象以本系學士班、碩士班在學學生，前一學年成績平均</w:t>
            </w:r>
            <w:r w:rsidRPr="00A13244">
              <w:rPr>
                <w:rFonts w:eastAsia="微軟正黑體" w:cs="Arial"/>
                <w:sz w:val="22"/>
                <w:szCs w:val="22"/>
                <w:lang w:eastAsia="zh-TW"/>
              </w:rPr>
              <w:t>80</w:t>
            </w:r>
            <w:r w:rsidRPr="00A13244">
              <w:rPr>
                <w:rFonts w:eastAsia="微軟正黑體" w:cs="Arial"/>
                <w:sz w:val="22"/>
                <w:szCs w:val="22"/>
                <w:lang w:eastAsia="zh-TW"/>
              </w:rPr>
              <w:t>分以上者得申請本獎學金。</w:t>
            </w:r>
            <w:bookmarkStart w:id="0" w:name="_GoBack"/>
            <w:bookmarkEnd w:id="0"/>
          </w:p>
        </w:tc>
      </w:tr>
      <w:tr w:rsidR="00A13244" w:rsidRPr="00A13244" w:rsidTr="006B5B84">
        <w:tc>
          <w:tcPr>
            <w:tcW w:w="1056" w:type="dxa"/>
          </w:tcPr>
          <w:p w:rsidR="006B5B84" w:rsidRPr="00A13244" w:rsidRDefault="006B5B84" w:rsidP="00B17921">
            <w:pPr>
              <w:snapToGrid w:val="0"/>
              <w:spacing w:after="0" w:line="360" w:lineRule="auto"/>
              <w:rPr>
                <w:rFonts w:eastAsia="微軟正黑體" w:cs="Arial"/>
                <w:sz w:val="22"/>
                <w:szCs w:val="22"/>
                <w:lang w:eastAsia="zh-TW"/>
              </w:rPr>
            </w:pPr>
            <w:r w:rsidRPr="00A13244">
              <w:rPr>
                <w:rFonts w:eastAsia="微軟正黑體" w:cs="Arial"/>
                <w:sz w:val="22"/>
                <w:szCs w:val="22"/>
                <w:lang w:eastAsia="zh-TW"/>
              </w:rPr>
              <w:t>第三條</w:t>
            </w:r>
          </w:p>
        </w:tc>
        <w:tc>
          <w:tcPr>
            <w:tcW w:w="8797" w:type="dxa"/>
          </w:tcPr>
          <w:p w:rsidR="006B5B84" w:rsidRPr="00A13244" w:rsidRDefault="006B5B84" w:rsidP="00B17921">
            <w:pPr>
              <w:snapToGrid w:val="0"/>
              <w:spacing w:after="0" w:line="360" w:lineRule="auto"/>
              <w:rPr>
                <w:rFonts w:eastAsia="微軟正黑體" w:cs="Arial"/>
                <w:sz w:val="22"/>
                <w:szCs w:val="22"/>
                <w:lang w:eastAsia="zh-TW"/>
              </w:rPr>
            </w:pPr>
            <w:r w:rsidRPr="00A13244">
              <w:rPr>
                <w:rFonts w:eastAsia="微軟正黑體" w:cs="Arial"/>
                <w:sz w:val="22"/>
                <w:szCs w:val="22"/>
                <w:lang w:eastAsia="zh-TW"/>
              </w:rPr>
              <w:t>本獎學金評審原則如下：</w:t>
            </w:r>
          </w:p>
          <w:p w:rsidR="006B5B84" w:rsidRPr="00A13244" w:rsidRDefault="006B5B84" w:rsidP="00B17921">
            <w:pPr>
              <w:pStyle w:val="ab"/>
              <w:numPr>
                <w:ilvl w:val="0"/>
                <w:numId w:val="13"/>
              </w:numPr>
              <w:snapToGrid w:val="0"/>
              <w:spacing w:line="360" w:lineRule="auto"/>
              <w:ind w:leftChars="0"/>
              <w:rPr>
                <w:rFonts w:ascii="Arial" w:eastAsia="微軟正黑體" w:hAnsi="Arial" w:cs="Arial"/>
                <w:sz w:val="22"/>
              </w:rPr>
            </w:pPr>
            <w:r w:rsidRPr="00A13244">
              <w:rPr>
                <w:rFonts w:ascii="Arial" w:eastAsia="微軟正黑體" w:hAnsi="Arial" w:cs="Arial"/>
                <w:sz w:val="22"/>
              </w:rPr>
              <w:t>家境</w:t>
            </w:r>
            <w:proofErr w:type="gramStart"/>
            <w:r w:rsidRPr="00A13244">
              <w:rPr>
                <w:rFonts w:ascii="Arial" w:eastAsia="微軟正黑體" w:hAnsi="Arial" w:cs="Arial"/>
                <w:sz w:val="22"/>
              </w:rPr>
              <w:t>清寒並有</w:t>
            </w:r>
            <w:proofErr w:type="gramEnd"/>
            <w:r w:rsidRPr="00A13244">
              <w:rPr>
                <w:rFonts w:ascii="Arial" w:eastAsia="微軟正黑體" w:hAnsi="Arial" w:cs="Arial"/>
                <w:sz w:val="22"/>
              </w:rPr>
              <w:t>相關證明者優先考量；</w:t>
            </w:r>
          </w:p>
          <w:p w:rsidR="006B5B84" w:rsidRPr="00A13244" w:rsidRDefault="006B5B84" w:rsidP="00B17921">
            <w:pPr>
              <w:pStyle w:val="ab"/>
              <w:numPr>
                <w:ilvl w:val="0"/>
                <w:numId w:val="13"/>
              </w:numPr>
              <w:snapToGrid w:val="0"/>
              <w:spacing w:line="360" w:lineRule="auto"/>
              <w:ind w:leftChars="0"/>
              <w:rPr>
                <w:rFonts w:ascii="Arial" w:eastAsia="微軟正黑體" w:hAnsi="Arial" w:cs="Arial"/>
                <w:sz w:val="22"/>
              </w:rPr>
            </w:pPr>
            <w:r w:rsidRPr="00A13244">
              <w:rPr>
                <w:rFonts w:ascii="Arial" w:eastAsia="微軟正黑體" w:hAnsi="Arial" w:cs="Arial"/>
                <w:sz w:val="22"/>
              </w:rPr>
              <w:t>積極參與本系活動或學術活動，並檢附相關證明者優先考量；</w:t>
            </w:r>
          </w:p>
          <w:p w:rsidR="006B5B84" w:rsidRPr="00A13244" w:rsidRDefault="006B5B84" w:rsidP="00B17921">
            <w:pPr>
              <w:pStyle w:val="ab"/>
              <w:numPr>
                <w:ilvl w:val="0"/>
                <w:numId w:val="13"/>
              </w:numPr>
              <w:snapToGrid w:val="0"/>
              <w:spacing w:line="360" w:lineRule="auto"/>
              <w:ind w:leftChars="0"/>
              <w:rPr>
                <w:rFonts w:ascii="Arial" w:eastAsia="微軟正黑體" w:hAnsi="Arial" w:cs="Arial"/>
                <w:sz w:val="22"/>
              </w:rPr>
            </w:pPr>
            <w:r w:rsidRPr="00A13244">
              <w:rPr>
                <w:rFonts w:ascii="Arial" w:eastAsia="微軟正黑體" w:hAnsi="Arial" w:cs="Arial"/>
                <w:sz w:val="22"/>
              </w:rPr>
              <w:t>未領其他獎學金者優先考量。</w:t>
            </w:r>
          </w:p>
        </w:tc>
      </w:tr>
      <w:tr w:rsidR="00A13244" w:rsidRPr="00A13244" w:rsidTr="006B5B84">
        <w:tc>
          <w:tcPr>
            <w:tcW w:w="1056" w:type="dxa"/>
          </w:tcPr>
          <w:p w:rsidR="006B5B84" w:rsidRPr="00A13244" w:rsidRDefault="006B5B84" w:rsidP="00B17921">
            <w:pPr>
              <w:snapToGrid w:val="0"/>
              <w:spacing w:after="0" w:line="360" w:lineRule="auto"/>
              <w:rPr>
                <w:rFonts w:eastAsia="微軟正黑體" w:cs="Arial"/>
                <w:sz w:val="22"/>
                <w:szCs w:val="22"/>
                <w:lang w:eastAsia="zh-TW"/>
              </w:rPr>
            </w:pPr>
            <w:r w:rsidRPr="00A13244">
              <w:rPr>
                <w:rFonts w:eastAsia="微軟正黑體" w:cs="Arial"/>
                <w:sz w:val="22"/>
                <w:szCs w:val="22"/>
                <w:lang w:eastAsia="zh-TW"/>
              </w:rPr>
              <w:t>第四條</w:t>
            </w:r>
          </w:p>
        </w:tc>
        <w:tc>
          <w:tcPr>
            <w:tcW w:w="8797" w:type="dxa"/>
          </w:tcPr>
          <w:p w:rsidR="006B5B84" w:rsidRPr="00A13244" w:rsidRDefault="006B5B84" w:rsidP="00B17921">
            <w:pPr>
              <w:snapToGrid w:val="0"/>
              <w:spacing w:after="0" w:line="360" w:lineRule="auto"/>
              <w:rPr>
                <w:rFonts w:eastAsia="微軟正黑體" w:cs="Arial"/>
                <w:sz w:val="22"/>
                <w:lang w:eastAsia="zh-TW"/>
              </w:rPr>
            </w:pPr>
            <w:r w:rsidRPr="00A13244">
              <w:rPr>
                <w:rFonts w:eastAsia="微軟正黑體" w:cs="Arial"/>
                <w:sz w:val="22"/>
                <w:lang w:eastAsia="zh-TW"/>
              </w:rPr>
              <w:t>本獎學金獎助名額</w:t>
            </w:r>
            <w:r w:rsidR="00B17921" w:rsidRPr="00A13244">
              <w:rPr>
                <w:rFonts w:eastAsia="微軟正黑體" w:cs="Arial" w:hint="eastAsia"/>
                <w:sz w:val="22"/>
                <w:lang w:eastAsia="zh-TW"/>
              </w:rPr>
              <w:t>、</w:t>
            </w:r>
            <w:r w:rsidRPr="00A13244">
              <w:rPr>
                <w:rFonts w:eastAsia="微軟正黑體" w:cs="Arial"/>
                <w:sz w:val="22"/>
                <w:lang w:eastAsia="zh-TW"/>
              </w:rPr>
              <w:t>金額</w:t>
            </w:r>
            <w:r w:rsidR="00B17921" w:rsidRPr="00A13244">
              <w:rPr>
                <w:rFonts w:eastAsia="微軟正黑體" w:cs="Arial" w:hint="eastAsia"/>
                <w:sz w:val="22"/>
                <w:lang w:eastAsia="zh-TW"/>
              </w:rPr>
              <w:t>及</w:t>
            </w:r>
            <w:r w:rsidRPr="00A13244">
              <w:rPr>
                <w:rFonts w:eastAsia="微軟正黑體" w:cs="Arial"/>
                <w:sz w:val="22"/>
                <w:lang w:eastAsia="zh-TW"/>
              </w:rPr>
              <w:t>原則如下，得視實際情形調整之：</w:t>
            </w:r>
          </w:p>
          <w:p w:rsidR="006B5B84" w:rsidRPr="00A13244" w:rsidRDefault="006B5B84" w:rsidP="00B17921">
            <w:pPr>
              <w:pStyle w:val="ab"/>
              <w:numPr>
                <w:ilvl w:val="0"/>
                <w:numId w:val="15"/>
              </w:numPr>
              <w:snapToGrid w:val="0"/>
              <w:spacing w:line="360" w:lineRule="auto"/>
              <w:ind w:leftChars="0"/>
              <w:rPr>
                <w:rFonts w:ascii="Arial" w:eastAsia="微軟正黑體" w:hAnsi="Arial" w:cs="Arial"/>
                <w:sz w:val="22"/>
              </w:rPr>
            </w:pPr>
            <w:r w:rsidRPr="00A13244">
              <w:rPr>
                <w:rFonts w:ascii="Arial" w:eastAsia="微軟正黑體" w:hAnsi="Arial" w:cs="Arial"/>
                <w:sz w:val="22"/>
              </w:rPr>
              <w:t>學士班學生</w:t>
            </w:r>
            <w:r w:rsidR="00B17921" w:rsidRPr="00A13244">
              <w:rPr>
                <w:rFonts w:ascii="Arial" w:eastAsia="微軟正黑體" w:hAnsi="Arial" w:cs="Arial"/>
                <w:sz w:val="22"/>
              </w:rPr>
              <w:t>二</w:t>
            </w:r>
            <w:r w:rsidRPr="00A13244">
              <w:rPr>
                <w:rFonts w:ascii="Arial" w:eastAsia="微軟正黑體" w:hAnsi="Arial" w:cs="Arial"/>
                <w:sz w:val="22"/>
              </w:rPr>
              <w:t>名：</w:t>
            </w:r>
            <w:r w:rsidR="00B17921" w:rsidRPr="00A13244">
              <w:rPr>
                <w:rFonts w:ascii="Arial" w:eastAsia="微軟正黑體" w:hAnsi="Arial" w:cs="Arial"/>
                <w:sz w:val="22"/>
              </w:rPr>
              <w:t>新台幣一</w:t>
            </w:r>
            <w:r w:rsidRPr="00A13244">
              <w:rPr>
                <w:rFonts w:ascii="Arial" w:eastAsia="微軟正黑體" w:hAnsi="Arial" w:cs="Arial"/>
                <w:sz w:val="22"/>
              </w:rPr>
              <w:t>萬元；</w:t>
            </w:r>
          </w:p>
          <w:p w:rsidR="006B5B84" w:rsidRPr="00A13244" w:rsidRDefault="006B5B84" w:rsidP="00B17921">
            <w:pPr>
              <w:pStyle w:val="ab"/>
              <w:numPr>
                <w:ilvl w:val="0"/>
                <w:numId w:val="15"/>
              </w:numPr>
              <w:snapToGrid w:val="0"/>
              <w:spacing w:line="360" w:lineRule="auto"/>
              <w:ind w:leftChars="0"/>
              <w:rPr>
                <w:rFonts w:ascii="Arial" w:eastAsia="微軟正黑體" w:hAnsi="Arial" w:cs="Arial"/>
                <w:sz w:val="22"/>
              </w:rPr>
            </w:pPr>
            <w:r w:rsidRPr="00A13244">
              <w:rPr>
                <w:rFonts w:ascii="Arial" w:eastAsia="微軟正黑體" w:hAnsi="Arial" w:cs="Arial"/>
                <w:sz w:val="22"/>
              </w:rPr>
              <w:t>碩士班學生</w:t>
            </w:r>
            <w:r w:rsidR="00B17921" w:rsidRPr="00A13244">
              <w:rPr>
                <w:rFonts w:ascii="Arial" w:eastAsia="微軟正黑體" w:hAnsi="Arial" w:cs="Arial"/>
                <w:sz w:val="22"/>
              </w:rPr>
              <w:t>二</w:t>
            </w:r>
            <w:r w:rsidRPr="00A13244">
              <w:rPr>
                <w:rFonts w:ascii="Arial" w:eastAsia="微軟正黑體" w:hAnsi="Arial" w:cs="Arial"/>
                <w:sz w:val="22"/>
              </w:rPr>
              <w:t>名：</w:t>
            </w:r>
            <w:r w:rsidR="00B17921" w:rsidRPr="00A13244">
              <w:rPr>
                <w:rFonts w:ascii="Arial" w:eastAsia="微軟正黑體" w:hAnsi="Arial" w:cs="Arial"/>
                <w:sz w:val="22"/>
              </w:rPr>
              <w:t>新台幣二萬</w:t>
            </w:r>
            <w:r w:rsidRPr="00A13244">
              <w:rPr>
                <w:rFonts w:ascii="Arial" w:eastAsia="微軟正黑體" w:hAnsi="Arial" w:cs="Arial"/>
                <w:sz w:val="22"/>
              </w:rPr>
              <w:t>元</w:t>
            </w:r>
            <w:r w:rsidR="00B17921" w:rsidRPr="00A13244">
              <w:rPr>
                <w:rFonts w:ascii="Arial" w:eastAsia="微軟正黑體" w:hAnsi="Arial" w:cs="Arial" w:hint="eastAsia"/>
                <w:sz w:val="22"/>
              </w:rPr>
              <w:t>；</w:t>
            </w:r>
          </w:p>
          <w:p w:rsidR="00B17921" w:rsidRPr="00A13244" w:rsidRDefault="00B17921" w:rsidP="00B17921">
            <w:pPr>
              <w:pStyle w:val="ab"/>
              <w:numPr>
                <w:ilvl w:val="0"/>
                <w:numId w:val="15"/>
              </w:numPr>
              <w:snapToGrid w:val="0"/>
              <w:spacing w:line="360" w:lineRule="auto"/>
              <w:ind w:leftChars="0"/>
              <w:rPr>
                <w:rFonts w:ascii="Arial" w:eastAsia="微軟正黑體" w:hAnsi="Arial" w:cs="Arial"/>
                <w:sz w:val="22"/>
              </w:rPr>
            </w:pPr>
            <w:r w:rsidRPr="00A13244">
              <w:rPr>
                <w:rFonts w:ascii="Arial" w:eastAsia="微軟正黑體" w:hAnsi="Arial" w:cs="Arial" w:hint="eastAsia"/>
                <w:sz w:val="22"/>
              </w:rPr>
              <w:t>獲獎學生將優先獲得瑞普萊坊</w:t>
            </w:r>
            <w:r w:rsidR="00E6712C" w:rsidRPr="00A13244">
              <w:rPr>
                <w:rFonts w:ascii="Arial" w:eastAsia="微軟正黑體" w:hAnsi="Arial" w:cs="Arial" w:hint="eastAsia"/>
                <w:sz w:val="22"/>
              </w:rPr>
              <w:t>之企業</w:t>
            </w:r>
            <w:r w:rsidRPr="00A13244">
              <w:rPr>
                <w:rFonts w:ascii="Arial" w:eastAsia="微軟正黑體" w:hAnsi="Arial" w:cs="Arial" w:hint="eastAsia"/>
                <w:sz w:val="22"/>
              </w:rPr>
              <w:t>實習機會</w:t>
            </w:r>
            <w:r w:rsidR="00E6712C" w:rsidRPr="00A13244">
              <w:rPr>
                <w:rFonts w:ascii="Arial" w:eastAsia="微軟正黑體" w:hAnsi="Arial" w:cs="Arial" w:hint="eastAsia"/>
                <w:sz w:val="22"/>
              </w:rPr>
              <w:t>。</w:t>
            </w:r>
          </w:p>
        </w:tc>
      </w:tr>
      <w:tr w:rsidR="00A13244" w:rsidRPr="00A13244" w:rsidTr="006B5B84">
        <w:tc>
          <w:tcPr>
            <w:tcW w:w="1056" w:type="dxa"/>
          </w:tcPr>
          <w:p w:rsidR="006B5B84" w:rsidRPr="00A13244" w:rsidRDefault="006B5B84" w:rsidP="00B17921">
            <w:pPr>
              <w:snapToGrid w:val="0"/>
              <w:spacing w:after="0" w:line="360" w:lineRule="auto"/>
              <w:rPr>
                <w:rFonts w:eastAsia="微軟正黑體" w:cs="Arial"/>
                <w:sz w:val="22"/>
                <w:szCs w:val="22"/>
                <w:lang w:eastAsia="zh-TW"/>
              </w:rPr>
            </w:pPr>
            <w:r w:rsidRPr="00A13244">
              <w:rPr>
                <w:rFonts w:eastAsia="微軟正黑體" w:cs="Arial"/>
                <w:sz w:val="22"/>
                <w:szCs w:val="22"/>
                <w:lang w:eastAsia="zh-TW"/>
              </w:rPr>
              <w:t>第五條</w:t>
            </w:r>
          </w:p>
        </w:tc>
        <w:tc>
          <w:tcPr>
            <w:tcW w:w="8797" w:type="dxa"/>
          </w:tcPr>
          <w:p w:rsidR="006B5B84" w:rsidRPr="00A13244" w:rsidRDefault="006B5B84" w:rsidP="00525B4A">
            <w:pPr>
              <w:snapToGrid w:val="0"/>
              <w:spacing w:after="0" w:line="360" w:lineRule="auto"/>
              <w:rPr>
                <w:rFonts w:eastAsia="微軟正黑體" w:cs="Arial"/>
                <w:sz w:val="22"/>
                <w:szCs w:val="22"/>
                <w:lang w:eastAsia="zh-TW"/>
              </w:rPr>
            </w:pPr>
            <w:r w:rsidRPr="00A13244">
              <w:rPr>
                <w:rFonts w:eastAsia="微軟正黑體" w:cs="Arial"/>
                <w:sz w:val="22"/>
                <w:szCs w:val="22"/>
                <w:lang w:eastAsia="zh-TW"/>
              </w:rPr>
              <w:t>申請本獎學金者，應填具「瑞普萊坊獎學金申請表」</w:t>
            </w:r>
            <w:r w:rsidR="00B17921" w:rsidRPr="00A13244">
              <w:rPr>
                <w:rFonts w:eastAsia="微軟正黑體" w:cs="Arial" w:hint="eastAsia"/>
                <w:sz w:val="22"/>
                <w:szCs w:val="22"/>
                <w:lang w:eastAsia="zh-TW"/>
              </w:rPr>
              <w:t>(</w:t>
            </w:r>
            <w:r w:rsidR="00B17921" w:rsidRPr="00A13244">
              <w:rPr>
                <w:rFonts w:eastAsia="微軟正黑體" w:cs="Arial"/>
                <w:sz w:val="22"/>
                <w:szCs w:val="22"/>
                <w:lang w:eastAsia="zh-TW"/>
              </w:rPr>
              <w:t>附件</w:t>
            </w:r>
            <w:r w:rsidR="00B17921" w:rsidRPr="00A13244">
              <w:rPr>
                <w:rFonts w:eastAsia="微軟正黑體" w:cs="Arial" w:hint="eastAsia"/>
                <w:sz w:val="22"/>
                <w:szCs w:val="22"/>
                <w:lang w:eastAsia="zh-TW"/>
              </w:rPr>
              <w:t>)</w:t>
            </w:r>
            <w:r w:rsidRPr="00A13244">
              <w:rPr>
                <w:rFonts w:eastAsia="微軟正黑體" w:cs="Arial"/>
                <w:sz w:val="22"/>
                <w:szCs w:val="22"/>
                <w:lang w:eastAsia="zh-TW"/>
              </w:rPr>
              <w:t>，並檢附前一學年學業成績單正本及其他可供審查參考之證明文件</w:t>
            </w:r>
            <w:r w:rsidR="00B17921" w:rsidRPr="00A13244">
              <w:rPr>
                <w:rFonts w:eastAsia="微軟正黑體" w:cs="Arial" w:hint="eastAsia"/>
                <w:sz w:val="22"/>
                <w:szCs w:val="22"/>
                <w:lang w:eastAsia="zh-TW"/>
              </w:rPr>
              <w:t xml:space="preserve"> (</w:t>
            </w:r>
            <w:r w:rsidRPr="00A13244">
              <w:rPr>
                <w:rFonts w:eastAsia="微軟正黑體" w:cs="Arial"/>
                <w:sz w:val="22"/>
                <w:szCs w:val="22"/>
                <w:lang w:eastAsia="zh-TW"/>
              </w:rPr>
              <w:t>家境清寒證明等</w:t>
            </w:r>
            <w:r w:rsidR="00B17921" w:rsidRPr="00A13244">
              <w:rPr>
                <w:rFonts w:eastAsia="微軟正黑體" w:cs="Arial" w:hint="eastAsia"/>
                <w:sz w:val="22"/>
                <w:szCs w:val="22"/>
                <w:lang w:eastAsia="zh-TW"/>
              </w:rPr>
              <w:t xml:space="preserve">) </w:t>
            </w:r>
            <w:r w:rsidRPr="00A13244">
              <w:rPr>
                <w:rFonts w:eastAsia="微軟正黑體" w:cs="Arial"/>
                <w:sz w:val="22"/>
                <w:szCs w:val="22"/>
                <w:lang w:eastAsia="zh-TW"/>
              </w:rPr>
              <w:t>各一份。本獎學金每學年辦理</w:t>
            </w:r>
            <w:r w:rsidR="00525B4A" w:rsidRPr="00A13244">
              <w:rPr>
                <w:rFonts w:eastAsia="微軟正黑體" w:cs="Arial"/>
                <w:sz w:val="22"/>
                <w:szCs w:val="22"/>
                <w:lang w:eastAsia="zh-TW"/>
              </w:rPr>
              <w:t>一次，每年九月三十日前提出申請，由地政系受理及彙整申請資料，轉</w:t>
            </w:r>
            <w:r w:rsidRPr="00A13244">
              <w:rPr>
                <w:rFonts w:eastAsia="微軟正黑體" w:cs="Arial"/>
                <w:sz w:val="22"/>
                <w:szCs w:val="22"/>
                <w:lang w:eastAsia="zh-TW"/>
              </w:rPr>
              <w:t>地政學系</w:t>
            </w:r>
            <w:r w:rsidR="00525B4A" w:rsidRPr="00A13244">
              <w:rPr>
                <w:rFonts w:eastAsia="微軟正黑體" w:cs="Arial" w:hint="eastAsia"/>
                <w:sz w:val="22"/>
                <w:szCs w:val="22"/>
                <w:lang w:eastAsia="zh-TW"/>
              </w:rPr>
              <w:t>學生事務委員會</w:t>
            </w:r>
            <w:r w:rsidRPr="00A13244">
              <w:rPr>
                <w:rFonts w:eastAsia="微軟正黑體" w:cs="Arial"/>
                <w:sz w:val="22"/>
                <w:szCs w:val="22"/>
                <w:lang w:eastAsia="zh-TW"/>
              </w:rPr>
              <w:t>審查核定得獎學生名單後公佈之。</w:t>
            </w:r>
          </w:p>
        </w:tc>
      </w:tr>
      <w:tr w:rsidR="00A13244" w:rsidRPr="00A13244" w:rsidTr="006B5B84">
        <w:tc>
          <w:tcPr>
            <w:tcW w:w="1056" w:type="dxa"/>
          </w:tcPr>
          <w:p w:rsidR="006B5B84" w:rsidRPr="00A13244" w:rsidRDefault="006B5B84" w:rsidP="00B17921">
            <w:pPr>
              <w:snapToGrid w:val="0"/>
              <w:spacing w:after="0" w:line="360" w:lineRule="auto"/>
              <w:rPr>
                <w:rFonts w:eastAsia="微軟正黑體" w:cs="Arial"/>
                <w:sz w:val="22"/>
                <w:szCs w:val="22"/>
                <w:lang w:eastAsia="zh-TW"/>
              </w:rPr>
            </w:pPr>
            <w:proofErr w:type="spellStart"/>
            <w:r w:rsidRPr="00A13244">
              <w:rPr>
                <w:rFonts w:eastAsia="微軟正黑體" w:cs="Arial"/>
                <w:sz w:val="22"/>
                <w:szCs w:val="22"/>
              </w:rPr>
              <w:t>第六條</w:t>
            </w:r>
            <w:proofErr w:type="spellEnd"/>
          </w:p>
        </w:tc>
        <w:tc>
          <w:tcPr>
            <w:tcW w:w="8797" w:type="dxa"/>
          </w:tcPr>
          <w:p w:rsidR="006B5B84" w:rsidRPr="00A13244" w:rsidRDefault="00525B4A" w:rsidP="00525B4A">
            <w:pPr>
              <w:snapToGrid w:val="0"/>
              <w:spacing w:after="0" w:line="360" w:lineRule="auto"/>
              <w:rPr>
                <w:rFonts w:eastAsia="微軟正黑體" w:cs="Arial"/>
                <w:sz w:val="22"/>
                <w:szCs w:val="22"/>
                <w:lang w:eastAsia="zh-TW"/>
              </w:rPr>
            </w:pPr>
            <w:r w:rsidRPr="00A13244">
              <w:rPr>
                <w:rFonts w:eastAsia="微軟正黑體" w:cs="Arial"/>
                <w:sz w:val="22"/>
                <w:szCs w:val="22"/>
                <w:lang w:eastAsia="zh-TW"/>
              </w:rPr>
              <w:t>本辦法</w:t>
            </w:r>
            <w:r w:rsidR="004F0D14" w:rsidRPr="00A13244">
              <w:rPr>
                <w:rFonts w:eastAsia="微軟正黑體" w:cs="Arial" w:hint="eastAsia"/>
                <w:sz w:val="22"/>
                <w:szCs w:val="22"/>
                <w:lang w:eastAsia="zh-TW"/>
              </w:rPr>
              <w:t>由</w:t>
            </w:r>
            <w:r w:rsidRPr="00A13244">
              <w:rPr>
                <w:rFonts w:eastAsia="微軟正黑體" w:cs="Arial" w:hint="eastAsia"/>
                <w:sz w:val="22"/>
                <w:szCs w:val="22"/>
                <w:lang w:eastAsia="zh-TW"/>
              </w:rPr>
              <w:t>地政學系系務會議</w:t>
            </w:r>
            <w:r w:rsidR="006B5B84" w:rsidRPr="00A13244">
              <w:rPr>
                <w:rFonts w:eastAsia="微軟正黑體" w:cs="Arial"/>
                <w:sz w:val="22"/>
                <w:szCs w:val="22"/>
                <w:lang w:eastAsia="zh-TW"/>
              </w:rPr>
              <w:t>通過後施行，修訂時亦同。</w:t>
            </w:r>
          </w:p>
        </w:tc>
      </w:tr>
    </w:tbl>
    <w:p w:rsidR="006B5B84" w:rsidRPr="00A13244" w:rsidRDefault="006B5B84" w:rsidP="00B17921">
      <w:pPr>
        <w:snapToGrid w:val="0"/>
        <w:spacing w:after="0"/>
        <w:rPr>
          <w:rFonts w:eastAsia="微軟正黑體" w:cs="Arial"/>
          <w:sz w:val="22"/>
          <w:szCs w:val="22"/>
          <w:lang w:eastAsia="zh-TW"/>
        </w:rPr>
      </w:pPr>
    </w:p>
    <w:p w:rsidR="00656B46" w:rsidRPr="00A13244" w:rsidRDefault="00656B46" w:rsidP="00B17921">
      <w:pPr>
        <w:snapToGrid w:val="0"/>
        <w:spacing w:after="0"/>
        <w:rPr>
          <w:rFonts w:eastAsia="微軟正黑體" w:cs="Arial"/>
          <w:sz w:val="22"/>
          <w:szCs w:val="22"/>
          <w:lang w:eastAsia="zh-TW"/>
        </w:rPr>
        <w:sectPr w:rsidR="00656B46" w:rsidRPr="00A13244" w:rsidSect="005C469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35" w:right="851" w:bottom="1729" w:left="1418" w:header="709" w:footer="709" w:gutter="0"/>
          <w:cols w:space="708"/>
          <w:titlePg/>
          <w:docGrid w:linePitch="360"/>
        </w:sectPr>
      </w:pPr>
    </w:p>
    <w:p w:rsidR="006B5B84" w:rsidRPr="00A13244" w:rsidRDefault="006B5B84" w:rsidP="00B17921">
      <w:pPr>
        <w:snapToGrid w:val="0"/>
        <w:spacing w:after="0" w:line="280" w:lineRule="exact"/>
        <w:rPr>
          <w:rFonts w:eastAsia="微軟正黑體" w:cs="Arial"/>
          <w:sz w:val="22"/>
          <w:szCs w:val="22"/>
          <w:lang w:eastAsia="zh-TW"/>
        </w:rPr>
      </w:pPr>
    </w:p>
    <w:sectPr w:rsidR="006B5B84" w:rsidRPr="00A13244" w:rsidSect="00471F71">
      <w:footerReference w:type="default" r:id="rId12"/>
      <w:type w:val="continuous"/>
      <w:pgSz w:w="11906" w:h="16838" w:code="9"/>
      <w:pgMar w:top="1987" w:right="850" w:bottom="851" w:left="1411" w:header="706" w:footer="5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9F" w:rsidRDefault="0058539F">
      <w:r>
        <w:separator/>
      </w:r>
    </w:p>
  </w:endnote>
  <w:endnote w:type="continuationSeparator" w:id="0">
    <w:p w:rsidR="0058539F" w:rsidRDefault="0058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46" w:rsidRDefault="008E586E">
    <w:pPr>
      <w:pStyle w:val="a5"/>
    </w:pPr>
    <w:r>
      <w:rPr>
        <w:noProof/>
        <w:lang w:val="en-US" w:eastAsia="zh-TW"/>
      </w:rPr>
      <w:drawing>
        <wp:anchor distT="0" distB="0" distL="114300" distR="114300" simplePos="0" relativeHeight="251658240" behindDoc="1" locked="0" layoutInCell="1" allowOverlap="1" wp14:anchorId="4C6DAD7D" wp14:editId="26A5840E">
          <wp:simplePos x="0" y="0"/>
          <wp:positionH relativeFrom="page">
            <wp:posOffset>6669405</wp:posOffset>
          </wp:positionH>
          <wp:positionV relativeFrom="page">
            <wp:posOffset>10305415</wp:posOffset>
          </wp:positionV>
          <wp:extent cx="923925" cy="247650"/>
          <wp:effectExtent l="0" t="0" r="9525" b="0"/>
          <wp:wrapNone/>
          <wp:docPr id="4" name="Picture 8" descr="Description: Description: Newmark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Newmark logo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46" w:rsidRDefault="008E586E" w:rsidP="000D4156">
    <w:pPr>
      <w:pStyle w:val="a5"/>
      <w:spacing w:after="0" w:line="190" w:lineRule="exact"/>
      <w:rPr>
        <w:sz w:val="12"/>
      </w:rPr>
    </w:pPr>
    <w:r>
      <w:rPr>
        <w:noProof/>
        <w:lang w:val="en-US" w:eastAsia="zh-TW"/>
      </w:rPr>
      <w:drawing>
        <wp:anchor distT="0" distB="0" distL="114300" distR="114300" simplePos="0" relativeHeight="251656192" behindDoc="0" locked="0" layoutInCell="1" allowOverlap="1" wp14:anchorId="74098DDA" wp14:editId="2D93E154">
          <wp:simplePos x="0" y="0"/>
          <wp:positionH relativeFrom="column">
            <wp:posOffset>-900430</wp:posOffset>
          </wp:positionH>
          <wp:positionV relativeFrom="paragraph">
            <wp:posOffset>-438150</wp:posOffset>
          </wp:positionV>
          <wp:extent cx="7561580" cy="1009015"/>
          <wp:effectExtent l="0" t="0" r="1270" b="635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2013_HK_Letterhead_A4P_v1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46" w:rsidRPr="005C4695" w:rsidRDefault="00656B46">
    <w:pPr>
      <w:pStyle w:val="a5"/>
      <w:spacing w:line="190" w:lineRule="exact"/>
      <w:jc w:val="right"/>
      <w:rPr>
        <w:rFonts w:ascii="Segoe UI" w:hAnsi="Segoe UI" w:cs="Segoe UI"/>
        <w:sz w:val="16"/>
      </w:rPr>
    </w:pPr>
    <w:r w:rsidRPr="005C4695">
      <w:rPr>
        <w:rStyle w:val="aa"/>
        <w:rFonts w:ascii="Segoe UI" w:hAnsi="Segoe UI" w:cs="Segoe UI"/>
        <w:sz w:val="16"/>
      </w:rPr>
      <w:fldChar w:fldCharType="begin"/>
    </w:r>
    <w:r w:rsidRPr="005C4695">
      <w:rPr>
        <w:rStyle w:val="aa"/>
        <w:rFonts w:ascii="Segoe UI" w:hAnsi="Segoe UI" w:cs="Segoe UI"/>
        <w:sz w:val="16"/>
      </w:rPr>
      <w:instrText xml:space="preserve"> PAGE </w:instrText>
    </w:r>
    <w:r w:rsidRPr="005C4695">
      <w:rPr>
        <w:rStyle w:val="aa"/>
        <w:rFonts w:ascii="Segoe UI" w:hAnsi="Segoe UI" w:cs="Segoe UI"/>
        <w:sz w:val="16"/>
      </w:rPr>
      <w:fldChar w:fldCharType="separate"/>
    </w:r>
    <w:r w:rsidR="006B5B84">
      <w:rPr>
        <w:rStyle w:val="aa"/>
        <w:rFonts w:ascii="Segoe UI" w:hAnsi="Segoe UI" w:cs="Segoe UI"/>
        <w:noProof/>
        <w:sz w:val="16"/>
      </w:rPr>
      <w:t>2</w:t>
    </w:r>
    <w:r w:rsidRPr="005C4695">
      <w:rPr>
        <w:rStyle w:val="aa"/>
        <w:rFonts w:ascii="Segoe UI" w:hAnsi="Segoe UI" w:cs="Segoe UI"/>
        <w:sz w:val="16"/>
      </w:rPr>
      <w:fldChar w:fldCharType="end"/>
    </w:r>
    <w:r w:rsidRPr="005C4695">
      <w:rPr>
        <w:rStyle w:val="aa"/>
        <w:rFonts w:ascii="Segoe UI" w:hAnsi="Segoe UI" w:cs="Segoe UI"/>
        <w:sz w:val="16"/>
      </w:rPr>
      <w:t xml:space="preserve"> / </w:t>
    </w:r>
    <w:r w:rsidRPr="005C4695">
      <w:rPr>
        <w:rStyle w:val="aa"/>
        <w:rFonts w:ascii="Segoe UI" w:hAnsi="Segoe UI" w:cs="Segoe UI"/>
        <w:sz w:val="16"/>
      </w:rPr>
      <w:fldChar w:fldCharType="begin"/>
    </w:r>
    <w:r w:rsidRPr="005C4695">
      <w:rPr>
        <w:rStyle w:val="aa"/>
        <w:rFonts w:ascii="Segoe UI" w:hAnsi="Segoe UI" w:cs="Segoe UI"/>
        <w:sz w:val="16"/>
      </w:rPr>
      <w:instrText xml:space="preserve"> NUMPAGES </w:instrText>
    </w:r>
    <w:r w:rsidRPr="005C4695">
      <w:rPr>
        <w:rStyle w:val="aa"/>
        <w:rFonts w:ascii="Segoe UI" w:hAnsi="Segoe UI" w:cs="Segoe UI"/>
        <w:sz w:val="16"/>
      </w:rPr>
      <w:fldChar w:fldCharType="separate"/>
    </w:r>
    <w:r w:rsidR="006B5B84">
      <w:rPr>
        <w:rStyle w:val="aa"/>
        <w:rFonts w:ascii="Segoe UI" w:hAnsi="Segoe UI" w:cs="Segoe UI"/>
        <w:noProof/>
        <w:sz w:val="16"/>
      </w:rPr>
      <w:t>2</w:t>
    </w:r>
    <w:r w:rsidRPr="005C4695">
      <w:rPr>
        <w:rStyle w:val="aa"/>
        <w:rFonts w:ascii="Segoe UI" w:hAnsi="Segoe UI" w:cs="Segoe U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9F" w:rsidRDefault="0058539F">
      <w:r>
        <w:separator/>
      </w:r>
    </w:p>
  </w:footnote>
  <w:footnote w:type="continuationSeparator" w:id="0">
    <w:p w:rsidR="0058539F" w:rsidRDefault="00585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CA" w:rsidRPr="007531BC" w:rsidRDefault="00C11E2C" w:rsidP="00317ACA">
    <w:pPr>
      <w:pStyle w:val="a8"/>
      <w:snapToGrid w:val="0"/>
      <w:spacing w:line="190" w:lineRule="exact"/>
      <w:jc w:val="left"/>
      <w:rPr>
        <w:rFonts w:ascii="Segoe UI" w:eastAsia="微軟正黑體" w:hAnsi="Segoe UI" w:cs="Segoe UI"/>
        <w:sz w:val="16"/>
        <w:szCs w:val="16"/>
      </w:rPr>
    </w:pPr>
    <w:r>
      <w:rPr>
        <w:rFonts w:ascii="Segoe UI" w:eastAsia="微軟正黑體" w:hAnsi="Segoe UI" w:cs="Segoe UI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10D39A33" wp14:editId="20CF5146">
          <wp:simplePos x="0" y="0"/>
          <wp:positionH relativeFrom="column">
            <wp:posOffset>2390141</wp:posOffset>
          </wp:positionH>
          <wp:positionV relativeFrom="paragraph">
            <wp:posOffset>-448310</wp:posOffset>
          </wp:positionV>
          <wp:extent cx="4267200" cy="1257292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ro KF Logo CHIN_A4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7"/>
                  <a:stretch/>
                </pic:blipFill>
                <pic:spPr bwMode="auto">
                  <a:xfrm>
                    <a:off x="0" y="0"/>
                    <a:ext cx="4271538" cy="1258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ACA" w:rsidRPr="007531BC">
      <w:rPr>
        <w:rFonts w:ascii="Segoe UI" w:eastAsia="微軟正黑體" w:hAnsi="Segoe UI" w:cs="Segoe UI"/>
        <w:sz w:val="16"/>
        <w:szCs w:val="16"/>
      </w:rPr>
      <w:t>201</w:t>
    </w:r>
    <w:r w:rsidR="00381BAC">
      <w:rPr>
        <w:rFonts w:ascii="Segoe UI" w:eastAsia="微軟正黑體" w:hAnsi="Segoe UI" w:cs="Segoe UI" w:hint="eastAsia"/>
        <w:sz w:val="16"/>
        <w:szCs w:val="16"/>
      </w:rPr>
      <w:t>4</w:t>
    </w:r>
    <w:r w:rsidR="00706E3E" w:rsidRPr="007531BC">
      <w:rPr>
        <w:rFonts w:ascii="Segoe UI" w:eastAsia="微軟正黑體" w:hAnsi="Segoe UI" w:cs="Segoe UI"/>
        <w:sz w:val="16"/>
        <w:szCs w:val="16"/>
      </w:rPr>
      <w:t>年</w:t>
    </w:r>
    <w:r w:rsidR="00381BAC">
      <w:rPr>
        <w:rFonts w:ascii="Segoe UI" w:eastAsia="微軟正黑體" w:hAnsi="Segoe UI" w:cs="Segoe UI" w:hint="eastAsia"/>
        <w:sz w:val="16"/>
        <w:szCs w:val="16"/>
      </w:rPr>
      <w:t>4</w:t>
    </w:r>
    <w:r w:rsidR="00706E3E" w:rsidRPr="007531BC">
      <w:rPr>
        <w:rFonts w:ascii="Segoe UI" w:eastAsia="微軟正黑體" w:hAnsi="Segoe UI" w:cs="Segoe UI"/>
        <w:sz w:val="16"/>
        <w:szCs w:val="16"/>
      </w:rPr>
      <w:t>月</w:t>
    </w:r>
    <w:r w:rsidR="00706E3E" w:rsidRPr="007531BC">
      <w:rPr>
        <w:rFonts w:ascii="Segoe UI" w:eastAsia="微軟正黑體" w:hAnsi="Segoe UI" w:cs="Segoe UI"/>
        <w:sz w:val="16"/>
        <w:szCs w:val="16"/>
      </w:rPr>
      <w:t>1</w:t>
    </w:r>
    <w:r w:rsidR="00706E3E" w:rsidRPr="007531BC">
      <w:rPr>
        <w:rFonts w:ascii="Segoe UI" w:eastAsia="微軟正黑體" w:hAnsi="Segoe UI" w:cs="Segoe UI"/>
        <w:sz w:val="16"/>
        <w:szCs w:val="16"/>
      </w:rPr>
      <w:t>日（微軟正黑體</w:t>
    </w:r>
    <w:r w:rsidR="009C4735">
      <w:rPr>
        <w:rFonts w:ascii="Segoe UI" w:eastAsia="微軟正黑體" w:hAnsi="Segoe UI" w:cs="Segoe UI"/>
        <w:sz w:val="16"/>
        <w:szCs w:val="16"/>
      </w:rPr>
      <w:t xml:space="preserve"> 8</w:t>
    </w:r>
    <w:r w:rsidR="00706E3E" w:rsidRPr="007531BC">
      <w:rPr>
        <w:rFonts w:ascii="Segoe UI" w:eastAsia="微軟正黑體" w:hAnsi="Segoe UI" w:cs="Segoe UI"/>
        <w:sz w:val="16"/>
        <w:szCs w:val="16"/>
      </w:rPr>
      <w:t>pt, 9.5pt spacing</w:t>
    </w:r>
    <w:r w:rsidR="00706E3E" w:rsidRPr="007531BC">
      <w:rPr>
        <w:rFonts w:ascii="Segoe UI" w:eastAsia="微軟正黑體" w:hAnsi="Segoe UI" w:cs="Segoe UI"/>
        <w:sz w:val="16"/>
        <w:szCs w:val="16"/>
      </w:rPr>
      <w:t>）</w:t>
    </w:r>
  </w:p>
  <w:p w:rsidR="00317ACA" w:rsidRPr="007531BC" w:rsidRDefault="00D25B8E" w:rsidP="00317ACA">
    <w:pPr>
      <w:pStyle w:val="a8"/>
      <w:snapToGrid w:val="0"/>
      <w:spacing w:line="190" w:lineRule="exact"/>
      <w:jc w:val="left"/>
      <w:rPr>
        <w:rFonts w:ascii="Segoe UI" w:eastAsia="微軟正黑體" w:hAnsi="Segoe UI" w:cs="Segoe UI"/>
        <w:sz w:val="16"/>
        <w:szCs w:val="16"/>
      </w:rPr>
    </w:pPr>
    <w:r w:rsidRPr="007531BC">
      <w:rPr>
        <w:rFonts w:ascii="Segoe UI" w:eastAsia="微軟正黑體" w:hAnsi="Segoe UI" w:cs="Segoe UI"/>
        <w:sz w:val="16"/>
        <w:szCs w:val="16"/>
      </w:rPr>
      <w:t>公司名稱</w:t>
    </w:r>
  </w:p>
  <w:p w:rsidR="00656B46" w:rsidRPr="00706E3E" w:rsidRDefault="00706E3E" w:rsidP="00317ACA">
    <w:pPr>
      <w:adjustRightInd w:val="0"/>
      <w:snapToGrid w:val="0"/>
      <w:spacing w:after="0" w:line="190" w:lineRule="exact"/>
      <w:rPr>
        <w:rFonts w:ascii="Segoe UI" w:eastAsia="微軟正黑體" w:hAnsi="Segoe UI" w:cs="Segoe UI"/>
      </w:rPr>
    </w:pPr>
    <w:r w:rsidRPr="007531BC">
      <w:rPr>
        <w:rFonts w:ascii="Segoe UI" w:eastAsia="微軟正黑體" w:hAnsi="Segoe UI" w:cs="Segoe UI"/>
        <w:sz w:val="16"/>
        <w:szCs w:val="16"/>
        <w:lang w:eastAsia="zh-TW"/>
      </w:rPr>
      <w:t>收件人名稱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46" w:rsidRDefault="00C11E2C">
    <w:pPr>
      <w:pStyle w:val="a3"/>
    </w:pPr>
    <w:r>
      <w:rPr>
        <w:noProof/>
        <w:lang w:val="en-US" w:eastAsia="zh-TW"/>
      </w:rPr>
      <w:drawing>
        <wp:anchor distT="0" distB="0" distL="114300" distR="114300" simplePos="0" relativeHeight="251663360" behindDoc="0" locked="0" layoutInCell="1" allowOverlap="1" wp14:anchorId="36C7D94A" wp14:editId="2BE7BB4F">
          <wp:simplePos x="0" y="0"/>
          <wp:positionH relativeFrom="column">
            <wp:posOffset>2283460</wp:posOffset>
          </wp:positionH>
          <wp:positionV relativeFrom="paragraph">
            <wp:posOffset>-450215</wp:posOffset>
          </wp:positionV>
          <wp:extent cx="4376420" cy="125857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ro KF Logo CHIN_A4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420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58CC7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4B80EFA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D702EC84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3F52A9D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0E6817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982A29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A4C1D22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B4022D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324CD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A6E8AE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F9165C0"/>
    <w:multiLevelType w:val="hybridMultilevel"/>
    <w:tmpl w:val="EF96DC62"/>
    <w:lvl w:ilvl="0" w:tplc="132A8BF6">
      <w:start w:val="1"/>
      <w:numFmt w:val="taiwaneseCountingThousand"/>
      <w:lvlText w:val="%1、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">
    <w:nsid w:val="26344684"/>
    <w:multiLevelType w:val="hybridMultilevel"/>
    <w:tmpl w:val="B2B69EF2"/>
    <w:lvl w:ilvl="0" w:tplc="5D341A64">
      <w:start w:val="1"/>
      <w:numFmt w:val="taiwaneseCountingThousand"/>
      <w:lvlText w:val="%1、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">
    <w:nsid w:val="2D57271D"/>
    <w:multiLevelType w:val="hybridMultilevel"/>
    <w:tmpl w:val="550031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3A31EC"/>
    <w:multiLevelType w:val="hybridMultilevel"/>
    <w:tmpl w:val="E0A24B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1D2DAC"/>
    <w:multiLevelType w:val="hybridMultilevel"/>
    <w:tmpl w:val="C40453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76"/>
    <w:rsid w:val="000952A8"/>
    <w:rsid w:val="00097574"/>
    <w:rsid w:val="000D4156"/>
    <w:rsid w:val="001351C9"/>
    <w:rsid w:val="001935AE"/>
    <w:rsid w:val="00195401"/>
    <w:rsid w:val="001E0265"/>
    <w:rsid w:val="00222FD4"/>
    <w:rsid w:val="002C21E4"/>
    <w:rsid w:val="003152E0"/>
    <w:rsid w:val="00317ACA"/>
    <w:rsid w:val="00317C98"/>
    <w:rsid w:val="00381BAC"/>
    <w:rsid w:val="003E79F0"/>
    <w:rsid w:val="00401C21"/>
    <w:rsid w:val="004152D4"/>
    <w:rsid w:val="00416776"/>
    <w:rsid w:val="00416855"/>
    <w:rsid w:val="00420B36"/>
    <w:rsid w:val="00426E4C"/>
    <w:rsid w:val="00432800"/>
    <w:rsid w:val="00457070"/>
    <w:rsid w:val="00471F71"/>
    <w:rsid w:val="004F0D14"/>
    <w:rsid w:val="00525B4A"/>
    <w:rsid w:val="00544A30"/>
    <w:rsid w:val="0058539F"/>
    <w:rsid w:val="005C4695"/>
    <w:rsid w:val="005D21B3"/>
    <w:rsid w:val="00656B46"/>
    <w:rsid w:val="00664FB4"/>
    <w:rsid w:val="00671E0C"/>
    <w:rsid w:val="006815AA"/>
    <w:rsid w:val="006B5B84"/>
    <w:rsid w:val="006B7E35"/>
    <w:rsid w:val="00706E3E"/>
    <w:rsid w:val="00731830"/>
    <w:rsid w:val="007531BC"/>
    <w:rsid w:val="007811A1"/>
    <w:rsid w:val="007C15D6"/>
    <w:rsid w:val="00846237"/>
    <w:rsid w:val="00864D15"/>
    <w:rsid w:val="00876C7F"/>
    <w:rsid w:val="008B15E1"/>
    <w:rsid w:val="008E586E"/>
    <w:rsid w:val="00945DB2"/>
    <w:rsid w:val="009775EE"/>
    <w:rsid w:val="009A6140"/>
    <w:rsid w:val="009A71F6"/>
    <w:rsid w:val="009C4735"/>
    <w:rsid w:val="009F5830"/>
    <w:rsid w:val="00A13244"/>
    <w:rsid w:val="00A85F50"/>
    <w:rsid w:val="00A85F7D"/>
    <w:rsid w:val="00AC453D"/>
    <w:rsid w:val="00B0329B"/>
    <w:rsid w:val="00B17921"/>
    <w:rsid w:val="00B34EFA"/>
    <w:rsid w:val="00B47E6D"/>
    <w:rsid w:val="00B821CB"/>
    <w:rsid w:val="00BC1C91"/>
    <w:rsid w:val="00BF3237"/>
    <w:rsid w:val="00C11E2C"/>
    <w:rsid w:val="00CB63F7"/>
    <w:rsid w:val="00D157C5"/>
    <w:rsid w:val="00D24580"/>
    <w:rsid w:val="00D25B8E"/>
    <w:rsid w:val="00D34C4D"/>
    <w:rsid w:val="00D46A6F"/>
    <w:rsid w:val="00D52DD1"/>
    <w:rsid w:val="00D93403"/>
    <w:rsid w:val="00DA0361"/>
    <w:rsid w:val="00E55B81"/>
    <w:rsid w:val="00E6712C"/>
    <w:rsid w:val="00E77F38"/>
    <w:rsid w:val="00EF7E5D"/>
    <w:rsid w:val="00F0218F"/>
    <w:rsid w:val="00F05A4D"/>
    <w:rsid w:val="00F07F99"/>
    <w:rsid w:val="00F20B65"/>
    <w:rsid w:val="00F23611"/>
    <w:rsid w:val="00F42914"/>
    <w:rsid w:val="00F545F4"/>
    <w:rsid w:val="00F57D4D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0"/>
    </w:pPr>
    <w:rPr>
      <w:rFonts w:ascii="Arial" w:hAnsi="Arial"/>
      <w:szCs w:val="24"/>
      <w:lang w:val="en-GB" w:eastAsia="en-GB"/>
    </w:rPr>
  </w:style>
  <w:style w:type="paragraph" w:styleId="1">
    <w:name w:val="heading 1"/>
    <w:basedOn w:val="a"/>
    <w:next w:val="a"/>
    <w:qFormat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Block">
    <w:name w:val="AddressBlock"/>
    <w:basedOn w:val="a"/>
    <w:pPr>
      <w:spacing w:after="0"/>
    </w:pPr>
  </w:style>
  <w:style w:type="paragraph" w:customStyle="1" w:styleId="Legal">
    <w:name w:val="Legal"/>
    <w:basedOn w:val="a"/>
    <w:pPr>
      <w:spacing w:after="0" w:line="144" w:lineRule="exact"/>
    </w:pPr>
    <w:rPr>
      <w:sz w:val="12"/>
      <w:szCs w:val="12"/>
    </w:rPr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Office">
    <w:name w:val="Office"/>
    <w:basedOn w:val="a"/>
    <w:pPr>
      <w:spacing w:after="0" w:line="220" w:lineRule="exact"/>
    </w:pPr>
    <w:rPr>
      <w:sz w:val="17"/>
    </w:rPr>
  </w:style>
  <w:style w:type="paragraph" w:customStyle="1" w:styleId="Subject">
    <w:name w:val="Subject"/>
    <w:basedOn w:val="a"/>
    <w:rPr>
      <w:b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widowControl w:val="0"/>
      <w:adjustRightInd w:val="0"/>
      <w:spacing w:after="0"/>
      <w:jc w:val="both"/>
      <w:textAlignment w:val="baseline"/>
    </w:pPr>
    <w:rPr>
      <w:rFonts w:eastAsia="細明體"/>
      <w:sz w:val="22"/>
      <w:szCs w:val="20"/>
      <w:lang w:val="en-US" w:eastAsia="zh-TW"/>
    </w:rPr>
  </w:style>
  <w:style w:type="paragraph" w:styleId="a8">
    <w:name w:val="Date"/>
    <w:basedOn w:val="a"/>
    <w:next w:val="a"/>
    <w:semiHidden/>
    <w:pPr>
      <w:widowControl w:val="0"/>
      <w:adjustRightInd w:val="0"/>
      <w:spacing w:after="0" w:line="360" w:lineRule="atLeast"/>
      <w:jc w:val="both"/>
      <w:textAlignment w:val="baseline"/>
    </w:pPr>
    <w:rPr>
      <w:rFonts w:eastAsia="細明體"/>
      <w:sz w:val="22"/>
      <w:szCs w:val="20"/>
      <w:lang w:val="en-US" w:eastAsia="zh-TW"/>
    </w:rPr>
  </w:style>
  <w:style w:type="paragraph" w:styleId="20">
    <w:name w:val="Body Text 2"/>
    <w:basedOn w:val="a"/>
    <w:semiHidden/>
    <w:pPr>
      <w:widowControl w:val="0"/>
      <w:adjustRightInd w:val="0"/>
      <w:spacing w:after="0"/>
      <w:jc w:val="both"/>
      <w:textAlignment w:val="baseline"/>
    </w:pPr>
    <w:rPr>
      <w:rFonts w:eastAsia="細明體"/>
      <w:b/>
      <w:sz w:val="22"/>
      <w:szCs w:val="20"/>
      <w:lang w:val="en-US" w:eastAsia="zh-TW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character" w:customStyle="1" w:styleId="a4">
    <w:name w:val="頁首 字元"/>
    <w:basedOn w:val="a0"/>
    <w:link w:val="a3"/>
    <w:semiHidden/>
    <w:rsid w:val="00876C7F"/>
    <w:rPr>
      <w:rFonts w:ascii="Arial" w:hAnsi="Arial"/>
      <w:szCs w:val="24"/>
      <w:lang w:val="en-GB" w:eastAsia="en-GB"/>
    </w:rPr>
  </w:style>
  <w:style w:type="paragraph" w:styleId="ab">
    <w:name w:val="List Paragraph"/>
    <w:basedOn w:val="a"/>
    <w:uiPriority w:val="34"/>
    <w:qFormat/>
    <w:rsid w:val="00416776"/>
    <w:pPr>
      <w:widowControl w:val="0"/>
      <w:spacing w:after="0"/>
      <w:ind w:leftChars="200" w:left="480"/>
    </w:pPr>
    <w:rPr>
      <w:rFonts w:ascii="Calibri" w:hAnsi="Calibri"/>
      <w:kern w:val="2"/>
      <w:sz w:val="24"/>
      <w:szCs w:val="22"/>
      <w:lang w:val="en-US" w:eastAsia="zh-TW"/>
    </w:rPr>
  </w:style>
  <w:style w:type="table" w:styleId="ac">
    <w:name w:val="Table Grid"/>
    <w:basedOn w:val="a1"/>
    <w:uiPriority w:val="59"/>
    <w:rsid w:val="006B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0"/>
    </w:pPr>
    <w:rPr>
      <w:rFonts w:ascii="Arial" w:hAnsi="Arial"/>
      <w:szCs w:val="24"/>
      <w:lang w:val="en-GB" w:eastAsia="en-GB"/>
    </w:rPr>
  </w:style>
  <w:style w:type="paragraph" w:styleId="1">
    <w:name w:val="heading 1"/>
    <w:basedOn w:val="a"/>
    <w:next w:val="a"/>
    <w:qFormat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Block">
    <w:name w:val="AddressBlock"/>
    <w:basedOn w:val="a"/>
    <w:pPr>
      <w:spacing w:after="0"/>
    </w:pPr>
  </w:style>
  <w:style w:type="paragraph" w:customStyle="1" w:styleId="Legal">
    <w:name w:val="Legal"/>
    <w:basedOn w:val="a"/>
    <w:pPr>
      <w:spacing w:after="0" w:line="144" w:lineRule="exact"/>
    </w:pPr>
    <w:rPr>
      <w:sz w:val="12"/>
      <w:szCs w:val="12"/>
    </w:rPr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Office">
    <w:name w:val="Office"/>
    <w:basedOn w:val="a"/>
    <w:pPr>
      <w:spacing w:after="0" w:line="220" w:lineRule="exact"/>
    </w:pPr>
    <w:rPr>
      <w:sz w:val="17"/>
    </w:rPr>
  </w:style>
  <w:style w:type="paragraph" w:customStyle="1" w:styleId="Subject">
    <w:name w:val="Subject"/>
    <w:basedOn w:val="a"/>
    <w:rPr>
      <w:b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widowControl w:val="0"/>
      <w:adjustRightInd w:val="0"/>
      <w:spacing w:after="0"/>
      <w:jc w:val="both"/>
      <w:textAlignment w:val="baseline"/>
    </w:pPr>
    <w:rPr>
      <w:rFonts w:eastAsia="細明體"/>
      <w:sz w:val="22"/>
      <w:szCs w:val="20"/>
      <w:lang w:val="en-US" w:eastAsia="zh-TW"/>
    </w:rPr>
  </w:style>
  <w:style w:type="paragraph" w:styleId="a8">
    <w:name w:val="Date"/>
    <w:basedOn w:val="a"/>
    <w:next w:val="a"/>
    <w:semiHidden/>
    <w:pPr>
      <w:widowControl w:val="0"/>
      <w:adjustRightInd w:val="0"/>
      <w:spacing w:after="0" w:line="360" w:lineRule="atLeast"/>
      <w:jc w:val="both"/>
      <w:textAlignment w:val="baseline"/>
    </w:pPr>
    <w:rPr>
      <w:rFonts w:eastAsia="細明體"/>
      <w:sz w:val="22"/>
      <w:szCs w:val="20"/>
      <w:lang w:val="en-US" w:eastAsia="zh-TW"/>
    </w:rPr>
  </w:style>
  <w:style w:type="paragraph" w:styleId="20">
    <w:name w:val="Body Text 2"/>
    <w:basedOn w:val="a"/>
    <w:semiHidden/>
    <w:pPr>
      <w:widowControl w:val="0"/>
      <w:adjustRightInd w:val="0"/>
      <w:spacing w:after="0"/>
      <w:jc w:val="both"/>
      <w:textAlignment w:val="baseline"/>
    </w:pPr>
    <w:rPr>
      <w:rFonts w:eastAsia="細明體"/>
      <w:b/>
      <w:sz w:val="22"/>
      <w:szCs w:val="20"/>
      <w:lang w:val="en-US" w:eastAsia="zh-TW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character" w:customStyle="1" w:styleId="a4">
    <w:name w:val="頁首 字元"/>
    <w:basedOn w:val="a0"/>
    <w:link w:val="a3"/>
    <w:semiHidden/>
    <w:rsid w:val="00876C7F"/>
    <w:rPr>
      <w:rFonts w:ascii="Arial" w:hAnsi="Arial"/>
      <w:szCs w:val="24"/>
      <w:lang w:val="en-GB" w:eastAsia="en-GB"/>
    </w:rPr>
  </w:style>
  <w:style w:type="paragraph" w:styleId="ab">
    <w:name w:val="List Paragraph"/>
    <w:basedOn w:val="a"/>
    <w:uiPriority w:val="34"/>
    <w:qFormat/>
    <w:rsid w:val="00416776"/>
    <w:pPr>
      <w:widowControl w:val="0"/>
      <w:spacing w:after="0"/>
      <w:ind w:leftChars="200" w:left="480"/>
    </w:pPr>
    <w:rPr>
      <w:rFonts w:ascii="Calibri" w:hAnsi="Calibri"/>
      <w:kern w:val="2"/>
      <w:sz w:val="24"/>
      <w:szCs w:val="22"/>
      <w:lang w:val="en-US" w:eastAsia="zh-TW"/>
    </w:rPr>
  </w:style>
  <w:style w:type="table" w:styleId="ac">
    <w:name w:val="Table Grid"/>
    <w:basedOn w:val="a1"/>
    <w:uiPriority w:val="59"/>
    <w:rsid w:val="006B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1_logo_&#31684;&#26412;_&#33394;&#24425;\REPro%20Knight%20Frank%20Templates%20-%20Documents\TW_e-Letter_Template_Portrait_Chinese.dotx" TargetMode="External"/></Relationships>
</file>

<file path=word/theme/theme1.xml><?xml version="1.0" encoding="utf-8"?>
<a:theme xmlns:a="http://schemas.openxmlformats.org/drawingml/2006/main" name="Office Theme">
  <a:themeElements>
    <a:clrScheme name="Knight Frank Colours">
      <a:dk1>
        <a:srgbClr val="000000"/>
      </a:dk1>
      <a:lt1>
        <a:srgbClr val="FFFFFF"/>
      </a:lt1>
      <a:dk2>
        <a:srgbClr val="203731"/>
      </a:dk2>
      <a:lt2>
        <a:srgbClr val="D0103A"/>
      </a:lt2>
      <a:accent1>
        <a:srgbClr val="00C0B5"/>
      </a:accent1>
      <a:accent2>
        <a:srgbClr val="D0103A"/>
      </a:accent2>
      <a:accent3>
        <a:srgbClr val="2A6EBB"/>
      </a:accent3>
      <a:accent4>
        <a:srgbClr val="7C109A"/>
      </a:accent4>
      <a:accent5>
        <a:srgbClr val="CE8E00"/>
      </a:accent5>
      <a:accent6>
        <a:srgbClr val="69BE28"/>
      </a:accent6>
      <a:hlink>
        <a:srgbClr val="2A6EBB"/>
      </a:hlink>
      <a:folHlink>
        <a:srgbClr val="00C0B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TW_e-Letter_Template_Portrait_Chinese</Template>
  <TotalTime>20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(Arial 10pt)</vt:lpstr>
    </vt:vector>
  </TitlesOfParts>
  <Company>Knight Frank LLP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(Arial 10pt)</dc:title>
  <dc:creator>REPro Knight Frank</dc:creator>
  <cp:lastModifiedBy>admin</cp:lastModifiedBy>
  <cp:revision>7</cp:revision>
  <cp:lastPrinted>2009-01-09T09:15:00Z</cp:lastPrinted>
  <dcterms:created xsi:type="dcterms:W3CDTF">2015-09-16T08:38:00Z</dcterms:created>
  <dcterms:modified xsi:type="dcterms:W3CDTF">2016-10-27T07:49:00Z</dcterms:modified>
</cp:coreProperties>
</file>